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3CF" w:rsidRPr="00C86D22" w:rsidRDefault="00EE53CF" w:rsidP="00EE53CF">
      <w:pPr>
        <w:tabs>
          <w:tab w:val="right" w:pos="5457"/>
        </w:tabs>
        <w:jc w:val="both"/>
        <w:rPr>
          <w:lang w:val="es-CL"/>
        </w:rPr>
      </w:pPr>
      <w:r w:rsidRPr="00C86D22">
        <w:rPr>
          <w:noProof/>
          <w:lang w:eastAsia="en-A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-490855</wp:posOffset>
            </wp:positionV>
            <wp:extent cx="2122170" cy="636270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17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6D22">
        <w:rPr>
          <w:lang w:val="es-CL"/>
        </w:rPr>
        <w:tab/>
      </w:r>
      <w:r w:rsidR="00C86D22" w:rsidRPr="00C86D22">
        <w:rPr>
          <w:lang w:val="es-CL"/>
        </w:rPr>
        <w:t>Versión</w:t>
      </w:r>
      <w:r w:rsidRPr="00C86D22">
        <w:rPr>
          <w:lang w:val="es-CL"/>
        </w:rPr>
        <w:t xml:space="preserve"> 2011</w:t>
      </w:r>
    </w:p>
    <w:p w:rsidR="00C86D22" w:rsidRPr="00953EC8" w:rsidRDefault="00100877" w:rsidP="00C86D22">
      <w:pPr>
        <w:tabs>
          <w:tab w:val="right" w:pos="5457"/>
        </w:tabs>
        <w:jc w:val="center"/>
        <w:rPr>
          <w:b/>
          <w:sz w:val="24"/>
          <w:lang w:val="es-CL"/>
        </w:rPr>
      </w:pPr>
      <w:r w:rsidRPr="00953EC8">
        <w:rPr>
          <w:b/>
          <w:sz w:val="24"/>
          <w:lang w:val="es-CL"/>
        </w:rPr>
        <w:t>POLÍTICA DE SEGURIDAD INFANTIL DE LA IGLESIA LOCAL</w:t>
      </w:r>
    </w:p>
    <w:p w:rsidR="00100877" w:rsidRPr="00953EC8" w:rsidRDefault="00100877" w:rsidP="00953EC8">
      <w:pPr>
        <w:tabs>
          <w:tab w:val="right" w:pos="5457"/>
        </w:tabs>
        <w:spacing w:after="0" w:line="360" w:lineRule="auto"/>
        <w:jc w:val="center"/>
        <w:rPr>
          <w:b/>
          <w:sz w:val="28"/>
          <w:lang w:val="es-CL"/>
        </w:rPr>
      </w:pPr>
      <w:r w:rsidRPr="00953EC8">
        <w:rPr>
          <w:b/>
          <w:sz w:val="28"/>
          <w:lang w:val="es-CL"/>
        </w:rPr>
        <w:t xml:space="preserve">EVALUACIÓN DE RIESGO PARA ACTIVIDADES DE NIÑOS/JÓVENES  </w:t>
      </w:r>
    </w:p>
    <w:p w:rsidR="00100877" w:rsidRPr="00953EC8" w:rsidRDefault="00100877" w:rsidP="00953EC8">
      <w:pPr>
        <w:tabs>
          <w:tab w:val="right" w:pos="5457"/>
        </w:tabs>
        <w:spacing w:after="0" w:line="360" w:lineRule="auto"/>
        <w:jc w:val="center"/>
        <w:rPr>
          <w:sz w:val="28"/>
          <w:lang w:val="es-CL"/>
        </w:rPr>
      </w:pPr>
      <w:r w:rsidRPr="00953EC8">
        <w:rPr>
          <w:b/>
          <w:sz w:val="28"/>
          <w:lang w:val="es-CL"/>
        </w:rPr>
        <w:t>PATROCINADAS POR LA IGLESIA</w:t>
      </w:r>
      <w:r w:rsidRPr="00953EC8">
        <w:rPr>
          <w:sz w:val="28"/>
          <w:lang w:val="es-CL"/>
        </w:rPr>
        <w:t xml:space="preserve"> </w:t>
      </w:r>
    </w:p>
    <w:p w:rsidR="00953EC8" w:rsidRDefault="00953EC8" w:rsidP="00953EC8">
      <w:pPr>
        <w:tabs>
          <w:tab w:val="right" w:pos="5457"/>
        </w:tabs>
        <w:spacing w:after="0" w:line="360" w:lineRule="auto"/>
        <w:jc w:val="center"/>
        <w:rPr>
          <w:sz w:val="24"/>
          <w:lang w:val="es-CL"/>
        </w:rPr>
      </w:pPr>
    </w:p>
    <w:p w:rsidR="00100877" w:rsidRDefault="00100877" w:rsidP="00100877">
      <w:pPr>
        <w:tabs>
          <w:tab w:val="right" w:pos="5457"/>
        </w:tabs>
        <w:jc w:val="both"/>
        <w:rPr>
          <w:sz w:val="24"/>
          <w:lang w:val="es-CL"/>
        </w:rPr>
      </w:pPr>
      <w:r>
        <w:rPr>
          <w:sz w:val="24"/>
          <w:lang w:val="es-CL"/>
        </w:rPr>
        <w:t xml:space="preserve">Marco de evaluación de riesgo </w:t>
      </w:r>
      <w:r w:rsidR="00E63C82">
        <w:rPr>
          <w:sz w:val="24"/>
          <w:lang w:val="es-CL"/>
        </w:rPr>
        <w:t>en</w:t>
      </w:r>
      <w:r>
        <w:rPr>
          <w:sz w:val="24"/>
          <w:lang w:val="es-CL"/>
        </w:rPr>
        <w:t xml:space="preserve"> dos dimensiones*</w:t>
      </w:r>
    </w:p>
    <w:p w:rsidR="007C09D8" w:rsidRDefault="00100877" w:rsidP="00100877">
      <w:pPr>
        <w:tabs>
          <w:tab w:val="right" w:pos="5457"/>
        </w:tabs>
        <w:jc w:val="both"/>
        <w:rPr>
          <w:i/>
          <w:sz w:val="24"/>
          <w:lang w:val="es-CL"/>
        </w:rPr>
      </w:pPr>
      <w:r>
        <w:rPr>
          <w:sz w:val="24"/>
          <w:lang w:val="es-CL"/>
        </w:rPr>
        <w:t>El riesgo de una pr</w:t>
      </w:r>
      <w:r w:rsidR="00E63C82">
        <w:rPr>
          <w:sz w:val="24"/>
          <w:lang w:val="es-CL"/>
        </w:rPr>
        <w:t xml:space="preserve">opuesta actividad para niños </w:t>
      </w:r>
      <w:r w:rsidR="003C7C34">
        <w:rPr>
          <w:sz w:val="24"/>
          <w:lang w:val="es-CL"/>
        </w:rPr>
        <w:t xml:space="preserve">debe </w:t>
      </w:r>
      <w:r w:rsidR="00E63C82">
        <w:rPr>
          <w:sz w:val="24"/>
          <w:lang w:val="es-CL"/>
        </w:rPr>
        <w:t>clas</w:t>
      </w:r>
      <w:r w:rsidR="003C7C34">
        <w:rPr>
          <w:sz w:val="24"/>
          <w:lang w:val="es-CL"/>
        </w:rPr>
        <w:t>ificarse</w:t>
      </w:r>
      <w:r>
        <w:rPr>
          <w:sz w:val="24"/>
          <w:lang w:val="es-CL"/>
        </w:rPr>
        <w:t xml:space="preserve"> en base a una consideración de dos dimensiones de riesgo: </w:t>
      </w:r>
      <w:r>
        <w:rPr>
          <w:i/>
          <w:sz w:val="24"/>
          <w:lang w:val="es-CL"/>
        </w:rPr>
        <w:t>la probabilidad de ocurrencia y la posible consecuencia</w:t>
      </w:r>
      <w:r w:rsidR="007C09D8">
        <w:rPr>
          <w:i/>
          <w:sz w:val="24"/>
          <w:lang w:val="es-CL"/>
        </w:rPr>
        <w:t>.</w:t>
      </w:r>
    </w:p>
    <w:p w:rsidR="000C081B" w:rsidRDefault="003729FD" w:rsidP="00100877">
      <w:pPr>
        <w:tabs>
          <w:tab w:val="right" w:pos="5457"/>
        </w:tabs>
        <w:jc w:val="both"/>
        <w:rPr>
          <w:sz w:val="24"/>
          <w:lang w:val="es-CL"/>
        </w:rPr>
      </w:pPr>
      <w:r>
        <w:rPr>
          <w:sz w:val="24"/>
          <w:lang w:val="es-CL"/>
        </w:rPr>
        <w:t>La escala de clas</w:t>
      </w:r>
      <w:r w:rsidR="000C081B">
        <w:rPr>
          <w:sz w:val="24"/>
          <w:lang w:val="es-CL"/>
        </w:rPr>
        <w:t>ificaciones para medir estas dimensiones son:</w:t>
      </w:r>
    </w:p>
    <w:p w:rsidR="000C081B" w:rsidRDefault="000C081B" w:rsidP="000C081B">
      <w:pPr>
        <w:tabs>
          <w:tab w:val="right" w:pos="5457"/>
        </w:tabs>
        <w:spacing w:after="0"/>
        <w:jc w:val="both"/>
        <w:rPr>
          <w:color w:val="FF0000"/>
          <w:sz w:val="24"/>
          <w:lang w:val="es-CL"/>
        </w:rPr>
      </w:pPr>
      <w:r>
        <w:rPr>
          <w:color w:val="FF0000"/>
          <w:sz w:val="24"/>
          <w:lang w:val="es-CL"/>
        </w:rPr>
        <w:t xml:space="preserve">A – Casi seguro </w:t>
      </w:r>
    </w:p>
    <w:p w:rsidR="000C081B" w:rsidRDefault="000C081B" w:rsidP="000C081B">
      <w:pPr>
        <w:tabs>
          <w:tab w:val="right" w:pos="5457"/>
        </w:tabs>
        <w:spacing w:after="0"/>
        <w:jc w:val="both"/>
        <w:rPr>
          <w:color w:val="FF0000"/>
          <w:sz w:val="24"/>
          <w:lang w:val="es-CL"/>
        </w:rPr>
      </w:pPr>
      <w:r>
        <w:rPr>
          <w:color w:val="FF0000"/>
          <w:sz w:val="24"/>
          <w:lang w:val="es-CL"/>
        </w:rPr>
        <w:t xml:space="preserve">B – Probable </w:t>
      </w:r>
    </w:p>
    <w:p w:rsidR="000C081B" w:rsidRDefault="000C081B" w:rsidP="000C081B">
      <w:pPr>
        <w:tabs>
          <w:tab w:val="right" w:pos="5457"/>
        </w:tabs>
        <w:spacing w:after="0"/>
        <w:jc w:val="both"/>
        <w:rPr>
          <w:color w:val="FF0000"/>
          <w:sz w:val="24"/>
          <w:lang w:val="es-CL"/>
        </w:rPr>
      </w:pPr>
      <w:r>
        <w:rPr>
          <w:color w:val="FF0000"/>
          <w:sz w:val="24"/>
          <w:lang w:val="es-CL"/>
        </w:rPr>
        <w:t xml:space="preserve">C – Posible </w:t>
      </w:r>
    </w:p>
    <w:p w:rsidR="000C081B" w:rsidRDefault="000C081B" w:rsidP="000C081B">
      <w:pPr>
        <w:tabs>
          <w:tab w:val="right" w:pos="5457"/>
        </w:tabs>
        <w:spacing w:after="0"/>
        <w:jc w:val="both"/>
        <w:rPr>
          <w:color w:val="FF0000"/>
          <w:sz w:val="24"/>
          <w:lang w:val="es-CL"/>
        </w:rPr>
      </w:pPr>
      <w:r>
        <w:rPr>
          <w:color w:val="FF0000"/>
          <w:sz w:val="24"/>
          <w:lang w:val="es-CL"/>
        </w:rPr>
        <w:t xml:space="preserve">D – </w:t>
      </w:r>
      <w:r w:rsidR="00E63C82">
        <w:rPr>
          <w:color w:val="FF0000"/>
          <w:sz w:val="24"/>
          <w:lang w:val="es-CL"/>
        </w:rPr>
        <w:t>Poco probable</w:t>
      </w:r>
      <w:r>
        <w:rPr>
          <w:color w:val="FF0000"/>
          <w:sz w:val="24"/>
          <w:lang w:val="es-CL"/>
        </w:rPr>
        <w:t xml:space="preserve"> </w:t>
      </w:r>
    </w:p>
    <w:p w:rsidR="000C081B" w:rsidRDefault="00E63C82" w:rsidP="000C081B">
      <w:pPr>
        <w:tabs>
          <w:tab w:val="right" w:pos="5457"/>
        </w:tabs>
        <w:spacing w:after="0"/>
        <w:jc w:val="both"/>
        <w:rPr>
          <w:color w:val="FF0000"/>
          <w:sz w:val="24"/>
          <w:lang w:val="es-CL"/>
        </w:rPr>
      </w:pPr>
      <w:r>
        <w:rPr>
          <w:color w:val="FF0000"/>
          <w:sz w:val="24"/>
          <w:lang w:val="es-CL"/>
        </w:rPr>
        <w:t xml:space="preserve">E – Raramente </w:t>
      </w:r>
    </w:p>
    <w:p w:rsidR="00100877" w:rsidRDefault="00100877" w:rsidP="000C081B">
      <w:pPr>
        <w:tabs>
          <w:tab w:val="right" w:pos="5457"/>
        </w:tabs>
        <w:spacing w:after="0"/>
        <w:jc w:val="both"/>
        <w:rPr>
          <w:i/>
          <w:sz w:val="24"/>
          <w:lang w:val="es-CL"/>
        </w:rPr>
      </w:pPr>
      <w:r>
        <w:rPr>
          <w:i/>
          <w:sz w:val="24"/>
          <w:lang w:val="es-CL"/>
        </w:rPr>
        <w:t xml:space="preserve"> </w:t>
      </w:r>
    </w:p>
    <w:p w:rsidR="00100877" w:rsidRDefault="003C44F1" w:rsidP="00100877">
      <w:pPr>
        <w:tabs>
          <w:tab w:val="right" w:pos="5457"/>
        </w:tabs>
        <w:jc w:val="both"/>
        <w:rPr>
          <w:color w:val="17365D" w:themeColor="text2" w:themeShade="BF"/>
          <w:sz w:val="24"/>
          <w:lang w:val="es-CL"/>
        </w:rPr>
      </w:pPr>
      <w:r w:rsidRPr="003C44F1">
        <w:rPr>
          <w:color w:val="17365D" w:themeColor="text2" w:themeShade="BF"/>
          <w:sz w:val="24"/>
          <w:lang w:val="es-CL"/>
        </w:rPr>
        <w:t>Posible consecuencia (impacto) en el evento de un incidente:</w:t>
      </w:r>
    </w:p>
    <w:p w:rsidR="003C44F1" w:rsidRDefault="003C44F1" w:rsidP="003C44F1">
      <w:pPr>
        <w:pStyle w:val="ListParagraph"/>
        <w:numPr>
          <w:ilvl w:val="0"/>
          <w:numId w:val="3"/>
        </w:numPr>
        <w:tabs>
          <w:tab w:val="right" w:pos="5457"/>
        </w:tabs>
        <w:jc w:val="both"/>
        <w:rPr>
          <w:color w:val="17365D" w:themeColor="text2" w:themeShade="BF"/>
          <w:sz w:val="24"/>
          <w:lang w:val="es-CL"/>
        </w:rPr>
      </w:pPr>
      <w:r>
        <w:rPr>
          <w:color w:val="17365D" w:themeColor="text2" w:themeShade="BF"/>
          <w:sz w:val="24"/>
          <w:lang w:val="es-CL"/>
        </w:rPr>
        <w:t xml:space="preserve">Extrema: muerte; pérdida económica importante, posible acción legal </w:t>
      </w:r>
    </w:p>
    <w:p w:rsidR="00E63C82" w:rsidRDefault="00E63C82" w:rsidP="003C44F1">
      <w:pPr>
        <w:pStyle w:val="ListParagraph"/>
        <w:numPr>
          <w:ilvl w:val="0"/>
          <w:numId w:val="3"/>
        </w:numPr>
        <w:tabs>
          <w:tab w:val="right" w:pos="5457"/>
        </w:tabs>
        <w:jc w:val="both"/>
        <w:rPr>
          <w:color w:val="17365D" w:themeColor="text2" w:themeShade="BF"/>
          <w:sz w:val="24"/>
          <w:lang w:val="es-CL"/>
        </w:rPr>
      </w:pPr>
      <w:r>
        <w:rPr>
          <w:color w:val="17365D" w:themeColor="text2" w:themeShade="BF"/>
          <w:sz w:val="24"/>
          <w:lang w:val="es-CL"/>
        </w:rPr>
        <w:t>Grave: lesiones extensas; vergüenza pública y mediática</w:t>
      </w:r>
    </w:p>
    <w:p w:rsidR="003C44F1" w:rsidRDefault="00E63C82" w:rsidP="003C44F1">
      <w:pPr>
        <w:pStyle w:val="ListParagraph"/>
        <w:numPr>
          <w:ilvl w:val="0"/>
          <w:numId w:val="3"/>
        </w:numPr>
        <w:tabs>
          <w:tab w:val="right" w:pos="5457"/>
        </w:tabs>
        <w:jc w:val="both"/>
        <w:rPr>
          <w:color w:val="17365D" w:themeColor="text2" w:themeShade="BF"/>
          <w:sz w:val="24"/>
          <w:lang w:val="es-CL"/>
        </w:rPr>
      </w:pPr>
      <w:r>
        <w:rPr>
          <w:color w:val="17365D" w:themeColor="text2" w:themeShade="BF"/>
          <w:sz w:val="24"/>
          <w:lang w:val="es-CL"/>
        </w:rPr>
        <w:t xml:space="preserve">Moderada: tratamiento médico; pérdida económica indeseada  </w:t>
      </w:r>
    </w:p>
    <w:p w:rsidR="00E63C82" w:rsidRDefault="00E63C82" w:rsidP="003C44F1">
      <w:pPr>
        <w:pStyle w:val="ListParagraph"/>
        <w:numPr>
          <w:ilvl w:val="0"/>
          <w:numId w:val="3"/>
        </w:numPr>
        <w:tabs>
          <w:tab w:val="right" w:pos="5457"/>
        </w:tabs>
        <w:jc w:val="both"/>
        <w:rPr>
          <w:color w:val="17365D" w:themeColor="text2" w:themeShade="BF"/>
          <w:sz w:val="24"/>
          <w:lang w:val="es-CL"/>
        </w:rPr>
      </w:pPr>
      <w:r>
        <w:rPr>
          <w:color w:val="17365D" w:themeColor="text2" w:themeShade="BF"/>
          <w:sz w:val="24"/>
          <w:lang w:val="es-CL"/>
        </w:rPr>
        <w:t>Menor: primeros auxilios; de poco interés público; pérdida económica insignificante</w:t>
      </w:r>
    </w:p>
    <w:p w:rsidR="00E63C82" w:rsidRDefault="00E63C82" w:rsidP="003C44F1">
      <w:pPr>
        <w:pStyle w:val="ListParagraph"/>
        <w:numPr>
          <w:ilvl w:val="0"/>
          <w:numId w:val="3"/>
        </w:numPr>
        <w:tabs>
          <w:tab w:val="right" w:pos="5457"/>
        </w:tabs>
        <w:jc w:val="both"/>
        <w:rPr>
          <w:color w:val="17365D" w:themeColor="text2" w:themeShade="BF"/>
          <w:sz w:val="24"/>
          <w:lang w:val="es-CL"/>
        </w:rPr>
      </w:pPr>
      <w:r>
        <w:rPr>
          <w:color w:val="17365D" w:themeColor="text2" w:themeShade="BF"/>
          <w:sz w:val="24"/>
          <w:lang w:val="es-CL"/>
        </w:rPr>
        <w:t>Trivial: sin lesión, perdida económica o interés público</w:t>
      </w:r>
    </w:p>
    <w:p w:rsidR="00E63C82" w:rsidRDefault="00E63C82" w:rsidP="00E63C82">
      <w:pPr>
        <w:tabs>
          <w:tab w:val="right" w:pos="5457"/>
        </w:tabs>
        <w:jc w:val="both"/>
        <w:rPr>
          <w:b/>
          <w:sz w:val="24"/>
          <w:lang w:val="es-CL"/>
        </w:rPr>
      </w:pPr>
      <w:r>
        <w:rPr>
          <w:b/>
          <w:sz w:val="24"/>
          <w:lang w:val="es-CL"/>
        </w:rPr>
        <w:t>Clasificación General de Riesgo:</w:t>
      </w:r>
    </w:p>
    <w:p w:rsidR="00E63C82" w:rsidRDefault="00E63C82" w:rsidP="00E63C82">
      <w:pPr>
        <w:tabs>
          <w:tab w:val="right" w:pos="5457"/>
        </w:tabs>
        <w:jc w:val="both"/>
        <w:rPr>
          <w:sz w:val="24"/>
          <w:lang w:val="es-CL"/>
        </w:rPr>
      </w:pPr>
      <w:r>
        <w:rPr>
          <w:sz w:val="24"/>
          <w:lang w:val="es-CL"/>
        </w:rPr>
        <w:t xml:space="preserve">Estas dos dimensiones del riesgo pueden combinarse para determinar la clasificación </w:t>
      </w:r>
      <w:r w:rsidR="009A6CB7">
        <w:rPr>
          <w:sz w:val="24"/>
          <w:lang w:val="es-CL"/>
        </w:rPr>
        <w:t>general de</w:t>
      </w:r>
      <w:r>
        <w:rPr>
          <w:sz w:val="24"/>
          <w:lang w:val="es-CL"/>
        </w:rPr>
        <w:t xml:space="preserve"> riesgo </w:t>
      </w:r>
      <w:r w:rsidR="000D69E9">
        <w:rPr>
          <w:sz w:val="24"/>
          <w:lang w:val="es-CL"/>
        </w:rPr>
        <w:t>(</w:t>
      </w:r>
      <w:r w:rsidR="000D69E9" w:rsidRPr="00824C44">
        <w:rPr>
          <w:b/>
          <w:color w:val="00CC99"/>
          <w:sz w:val="24"/>
          <w:lang w:val="es-CL"/>
        </w:rPr>
        <w:t>Alto, Importante, Mediano o Bajo</w:t>
      </w:r>
      <w:r w:rsidR="000D69E9">
        <w:rPr>
          <w:sz w:val="24"/>
          <w:lang w:val="es-CL"/>
        </w:rPr>
        <w:t>)</w:t>
      </w:r>
      <w:r w:rsidR="009A6CB7">
        <w:rPr>
          <w:sz w:val="24"/>
          <w:lang w:val="es-CL"/>
        </w:rPr>
        <w:t xml:space="preserve"> utilizando la siguiente tabla: </w:t>
      </w:r>
    </w:p>
    <w:tbl>
      <w:tblPr>
        <w:tblStyle w:val="TableGrid"/>
        <w:tblW w:w="0" w:type="auto"/>
        <w:tblLook w:val="04A0"/>
      </w:tblPr>
      <w:tblGrid>
        <w:gridCol w:w="1668"/>
        <w:gridCol w:w="1412"/>
        <w:gridCol w:w="1540"/>
        <w:gridCol w:w="1540"/>
        <w:gridCol w:w="1541"/>
        <w:gridCol w:w="1541"/>
      </w:tblGrid>
      <w:tr w:rsidR="009A6CB7" w:rsidTr="009A6CB7">
        <w:tc>
          <w:tcPr>
            <w:tcW w:w="1668" w:type="dxa"/>
          </w:tcPr>
          <w:p w:rsidR="009A6CB7" w:rsidRDefault="009A6CB7" w:rsidP="009A6CB7">
            <w:pPr>
              <w:tabs>
                <w:tab w:val="right" w:pos="5457"/>
              </w:tabs>
              <w:jc w:val="center"/>
              <w:rPr>
                <w:sz w:val="24"/>
                <w:lang w:val="es-CL"/>
              </w:rPr>
            </w:pPr>
          </w:p>
        </w:tc>
        <w:tc>
          <w:tcPr>
            <w:tcW w:w="1412" w:type="dxa"/>
          </w:tcPr>
          <w:p w:rsidR="009A6CB7" w:rsidRPr="009B605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2060"/>
                <w:sz w:val="24"/>
                <w:lang w:val="es-CL"/>
              </w:rPr>
            </w:pPr>
            <w:r w:rsidRPr="009B6054">
              <w:rPr>
                <w:b/>
                <w:color w:val="002060"/>
                <w:sz w:val="24"/>
                <w:lang w:val="es-CL"/>
              </w:rPr>
              <w:t>Extremo</w:t>
            </w:r>
          </w:p>
        </w:tc>
        <w:tc>
          <w:tcPr>
            <w:tcW w:w="1540" w:type="dxa"/>
          </w:tcPr>
          <w:p w:rsidR="009A6CB7" w:rsidRPr="009B605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2060"/>
                <w:sz w:val="24"/>
                <w:lang w:val="es-CL"/>
              </w:rPr>
            </w:pPr>
            <w:r w:rsidRPr="009B6054">
              <w:rPr>
                <w:b/>
                <w:color w:val="002060"/>
                <w:sz w:val="24"/>
                <w:lang w:val="es-CL"/>
              </w:rPr>
              <w:t>Grave</w:t>
            </w:r>
          </w:p>
        </w:tc>
        <w:tc>
          <w:tcPr>
            <w:tcW w:w="1540" w:type="dxa"/>
          </w:tcPr>
          <w:p w:rsidR="009A6CB7" w:rsidRPr="009B605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2060"/>
                <w:sz w:val="24"/>
                <w:lang w:val="es-CL"/>
              </w:rPr>
            </w:pPr>
            <w:r w:rsidRPr="009B6054">
              <w:rPr>
                <w:b/>
                <w:color w:val="002060"/>
                <w:sz w:val="24"/>
                <w:lang w:val="es-CL"/>
              </w:rPr>
              <w:t>Moderado</w:t>
            </w:r>
          </w:p>
        </w:tc>
        <w:tc>
          <w:tcPr>
            <w:tcW w:w="1541" w:type="dxa"/>
          </w:tcPr>
          <w:p w:rsidR="009A6CB7" w:rsidRPr="009B605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2060"/>
                <w:sz w:val="24"/>
                <w:lang w:val="es-CL"/>
              </w:rPr>
            </w:pPr>
            <w:r w:rsidRPr="009B6054">
              <w:rPr>
                <w:b/>
                <w:color w:val="002060"/>
                <w:sz w:val="24"/>
                <w:lang w:val="es-CL"/>
              </w:rPr>
              <w:t>Menor</w:t>
            </w:r>
          </w:p>
        </w:tc>
        <w:tc>
          <w:tcPr>
            <w:tcW w:w="1541" w:type="dxa"/>
          </w:tcPr>
          <w:p w:rsidR="009A6CB7" w:rsidRPr="009B605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2060"/>
                <w:sz w:val="24"/>
                <w:lang w:val="es-CL"/>
              </w:rPr>
            </w:pPr>
            <w:r w:rsidRPr="009B6054">
              <w:rPr>
                <w:b/>
                <w:color w:val="002060"/>
                <w:sz w:val="24"/>
                <w:lang w:val="es-CL"/>
              </w:rPr>
              <w:t>Trivial</w:t>
            </w:r>
          </w:p>
        </w:tc>
      </w:tr>
      <w:tr w:rsidR="009A6CB7" w:rsidTr="009A6CB7">
        <w:tc>
          <w:tcPr>
            <w:tcW w:w="1668" w:type="dxa"/>
          </w:tcPr>
          <w:p w:rsidR="009A6CB7" w:rsidRPr="009B6054" w:rsidRDefault="009A6CB7" w:rsidP="00E63C82">
            <w:pPr>
              <w:tabs>
                <w:tab w:val="right" w:pos="5457"/>
              </w:tabs>
              <w:jc w:val="both"/>
              <w:rPr>
                <w:b/>
                <w:color w:val="C00000"/>
                <w:sz w:val="24"/>
                <w:lang w:val="es-CL"/>
              </w:rPr>
            </w:pPr>
            <w:r w:rsidRPr="009B6054">
              <w:rPr>
                <w:b/>
                <w:color w:val="C00000"/>
                <w:sz w:val="24"/>
                <w:lang w:val="es-CL"/>
              </w:rPr>
              <w:t xml:space="preserve">Casi seguro </w:t>
            </w:r>
          </w:p>
        </w:tc>
        <w:tc>
          <w:tcPr>
            <w:tcW w:w="1412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 xml:space="preserve">Alto </w:t>
            </w:r>
          </w:p>
        </w:tc>
        <w:tc>
          <w:tcPr>
            <w:tcW w:w="1540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 xml:space="preserve">Alto </w:t>
            </w:r>
          </w:p>
        </w:tc>
        <w:tc>
          <w:tcPr>
            <w:tcW w:w="1540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 xml:space="preserve">Alto </w:t>
            </w:r>
          </w:p>
        </w:tc>
        <w:tc>
          <w:tcPr>
            <w:tcW w:w="1541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 xml:space="preserve">Importante </w:t>
            </w:r>
          </w:p>
        </w:tc>
        <w:tc>
          <w:tcPr>
            <w:tcW w:w="1541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 xml:space="preserve">Mediano </w:t>
            </w:r>
          </w:p>
        </w:tc>
      </w:tr>
      <w:tr w:rsidR="009A6CB7" w:rsidTr="009A6CB7">
        <w:tc>
          <w:tcPr>
            <w:tcW w:w="1668" w:type="dxa"/>
          </w:tcPr>
          <w:p w:rsidR="009A6CB7" w:rsidRPr="009B6054" w:rsidRDefault="009A6CB7" w:rsidP="00E63C82">
            <w:pPr>
              <w:tabs>
                <w:tab w:val="right" w:pos="5457"/>
              </w:tabs>
              <w:jc w:val="both"/>
              <w:rPr>
                <w:b/>
                <w:color w:val="C00000"/>
                <w:sz w:val="24"/>
                <w:lang w:val="es-CL"/>
              </w:rPr>
            </w:pPr>
            <w:r w:rsidRPr="009B6054">
              <w:rPr>
                <w:b/>
                <w:color w:val="C00000"/>
                <w:sz w:val="24"/>
                <w:lang w:val="es-CL"/>
              </w:rPr>
              <w:t xml:space="preserve">Probable </w:t>
            </w:r>
          </w:p>
        </w:tc>
        <w:tc>
          <w:tcPr>
            <w:tcW w:w="1412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 xml:space="preserve">Alto </w:t>
            </w:r>
          </w:p>
        </w:tc>
        <w:tc>
          <w:tcPr>
            <w:tcW w:w="1540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 xml:space="preserve">Alto </w:t>
            </w:r>
          </w:p>
        </w:tc>
        <w:tc>
          <w:tcPr>
            <w:tcW w:w="1540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 xml:space="preserve">Importante </w:t>
            </w:r>
          </w:p>
        </w:tc>
        <w:tc>
          <w:tcPr>
            <w:tcW w:w="1541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 xml:space="preserve">Mediano </w:t>
            </w:r>
          </w:p>
        </w:tc>
        <w:tc>
          <w:tcPr>
            <w:tcW w:w="1541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 xml:space="preserve">Mediano </w:t>
            </w:r>
          </w:p>
        </w:tc>
      </w:tr>
      <w:tr w:rsidR="009A6CB7" w:rsidTr="009A6CB7">
        <w:tc>
          <w:tcPr>
            <w:tcW w:w="1668" w:type="dxa"/>
          </w:tcPr>
          <w:p w:rsidR="009A6CB7" w:rsidRPr="009B6054" w:rsidRDefault="009A6CB7" w:rsidP="00E63C82">
            <w:pPr>
              <w:tabs>
                <w:tab w:val="right" w:pos="5457"/>
              </w:tabs>
              <w:jc w:val="both"/>
              <w:rPr>
                <w:b/>
                <w:color w:val="C00000"/>
                <w:sz w:val="24"/>
                <w:lang w:val="es-CL"/>
              </w:rPr>
            </w:pPr>
            <w:r w:rsidRPr="009B6054">
              <w:rPr>
                <w:b/>
                <w:color w:val="C00000"/>
                <w:sz w:val="24"/>
                <w:lang w:val="es-CL"/>
              </w:rPr>
              <w:t xml:space="preserve">Posible </w:t>
            </w:r>
          </w:p>
        </w:tc>
        <w:tc>
          <w:tcPr>
            <w:tcW w:w="1412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 xml:space="preserve">Alto </w:t>
            </w:r>
          </w:p>
        </w:tc>
        <w:tc>
          <w:tcPr>
            <w:tcW w:w="1540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 xml:space="preserve">Alto </w:t>
            </w:r>
          </w:p>
        </w:tc>
        <w:tc>
          <w:tcPr>
            <w:tcW w:w="1540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 xml:space="preserve">Importante </w:t>
            </w:r>
          </w:p>
        </w:tc>
        <w:tc>
          <w:tcPr>
            <w:tcW w:w="1541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 xml:space="preserve">Mediano </w:t>
            </w:r>
          </w:p>
        </w:tc>
        <w:tc>
          <w:tcPr>
            <w:tcW w:w="1541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 xml:space="preserve">Bajo </w:t>
            </w:r>
          </w:p>
        </w:tc>
      </w:tr>
      <w:tr w:rsidR="009A6CB7" w:rsidTr="009A6CB7">
        <w:tc>
          <w:tcPr>
            <w:tcW w:w="1668" w:type="dxa"/>
          </w:tcPr>
          <w:p w:rsidR="009A6CB7" w:rsidRPr="009B6054" w:rsidRDefault="009A6CB7" w:rsidP="00E63C82">
            <w:pPr>
              <w:tabs>
                <w:tab w:val="right" w:pos="5457"/>
              </w:tabs>
              <w:jc w:val="both"/>
              <w:rPr>
                <w:b/>
                <w:color w:val="C00000"/>
                <w:sz w:val="24"/>
                <w:lang w:val="es-CL"/>
              </w:rPr>
            </w:pPr>
            <w:r w:rsidRPr="009B6054">
              <w:rPr>
                <w:b/>
                <w:color w:val="C00000"/>
                <w:sz w:val="24"/>
                <w:lang w:val="es-CL"/>
              </w:rPr>
              <w:t>Poco probable</w:t>
            </w:r>
          </w:p>
        </w:tc>
        <w:tc>
          <w:tcPr>
            <w:tcW w:w="1412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 xml:space="preserve">Alto </w:t>
            </w:r>
          </w:p>
        </w:tc>
        <w:tc>
          <w:tcPr>
            <w:tcW w:w="1540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 xml:space="preserve">Importante </w:t>
            </w:r>
          </w:p>
        </w:tc>
        <w:tc>
          <w:tcPr>
            <w:tcW w:w="1540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>Mediano</w:t>
            </w:r>
          </w:p>
        </w:tc>
        <w:tc>
          <w:tcPr>
            <w:tcW w:w="1541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 xml:space="preserve">Bajo </w:t>
            </w:r>
          </w:p>
        </w:tc>
        <w:tc>
          <w:tcPr>
            <w:tcW w:w="1541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 xml:space="preserve">Bajo </w:t>
            </w:r>
          </w:p>
        </w:tc>
      </w:tr>
      <w:tr w:rsidR="009A6CB7" w:rsidTr="009A6CB7">
        <w:tc>
          <w:tcPr>
            <w:tcW w:w="1668" w:type="dxa"/>
          </w:tcPr>
          <w:p w:rsidR="009A6CB7" w:rsidRPr="009B6054" w:rsidRDefault="009A6CB7" w:rsidP="00E63C82">
            <w:pPr>
              <w:tabs>
                <w:tab w:val="right" w:pos="5457"/>
              </w:tabs>
              <w:jc w:val="both"/>
              <w:rPr>
                <w:b/>
                <w:color w:val="C00000"/>
                <w:sz w:val="24"/>
                <w:lang w:val="es-CL"/>
              </w:rPr>
            </w:pPr>
            <w:r w:rsidRPr="009B6054">
              <w:rPr>
                <w:b/>
                <w:color w:val="C00000"/>
                <w:sz w:val="24"/>
                <w:lang w:val="es-CL"/>
              </w:rPr>
              <w:t xml:space="preserve">Raramente </w:t>
            </w:r>
          </w:p>
        </w:tc>
        <w:tc>
          <w:tcPr>
            <w:tcW w:w="1412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 xml:space="preserve">Importante </w:t>
            </w:r>
          </w:p>
        </w:tc>
        <w:tc>
          <w:tcPr>
            <w:tcW w:w="1540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 xml:space="preserve">Importante </w:t>
            </w:r>
          </w:p>
        </w:tc>
        <w:tc>
          <w:tcPr>
            <w:tcW w:w="1540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 xml:space="preserve">Mediano </w:t>
            </w:r>
          </w:p>
        </w:tc>
        <w:tc>
          <w:tcPr>
            <w:tcW w:w="1541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 xml:space="preserve">Bajo </w:t>
            </w:r>
          </w:p>
        </w:tc>
        <w:tc>
          <w:tcPr>
            <w:tcW w:w="1541" w:type="dxa"/>
          </w:tcPr>
          <w:p w:rsidR="009A6CB7" w:rsidRPr="00824C44" w:rsidRDefault="009A6CB7" w:rsidP="009A6CB7">
            <w:pPr>
              <w:tabs>
                <w:tab w:val="right" w:pos="5457"/>
              </w:tabs>
              <w:jc w:val="center"/>
              <w:rPr>
                <w:b/>
                <w:color w:val="00CC99"/>
                <w:sz w:val="24"/>
                <w:lang w:val="es-CL"/>
              </w:rPr>
            </w:pPr>
            <w:r w:rsidRPr="00824C44">
              <w:rPr>
                <w:b/>
                <w:color w:val="00CC99"/>
                <w:sz w:val="24"/>
                <w:lang w:val="es-CL"/>
              </w:rPr>
              <w:t xml:space="preserve">Bajo </w:t>
            </w:r>
          </w:p>
        </w:tc>
      </w:tr>
    </w:tbl>
    <w:p w:rsidR="009A6CB7" w:rsidRDefault="009A6CB7" w:rsidP="009A6CB7">
      <w:pPr>
        <w:tabs>
          <w:tab w:val="right" w:pos="5457"/>
        </w:tabs>
        <w:jc w:val="both"/>
        <w:rPr>
          <w:sz w:val="24"/>
          <w:lang w:val="es-CL"/>
        </w:rPr>
      </w:pPr>
      <w:r>
        <w:rPr>
          <w:sz w:val="24"/>
          <w:lang w:val="es-CL"/>
        </w:rPr>
        <w:t xml:space="preserve">La clasificación general de riesgo, según se determina en la tabla de arriba, debe incluirse en el Informe de Riesgo de Actividad </w:t>
      </w:r>
      <w:r w:rsidR="006B6E12">
        <w:rPr>
          <w:sz w:val="24"/>
          <w:lang w:val="es-CL"/>
        </w:rPr>
        <w:t xml:space="preserve">presentado a la Junta de Iglesia para la aprobación de la actividad. </w:t>
      </w:r>
    </w:p>
    <w:p w:rsidR="006B6E12" w:rsidRPr="006B6E12" w:rsidRDefault="006B6E12" w:rsidP="006B6E12">
      <w:pPr>
        <w:tabs>
          <w:tab w:val="right" w:pos="5457"/>
        </w:tabs>
        <w:jc w:val="center"/>
        <w:rPr>
          <w:lang w:val="es-CL"/>
        </w:rPr>
      </w:pPr>
      <w:r w:rsidRPr="006B6E12">
        <w:rPr>
          <w:lang w:val="es-CL"/>
        </w:rPr>
        <w:t xml:space="preserve">*Nota: Este marco ha sido adaptado del Estándar 4360 (2004) de Australia y Nueva Zelanda </w:t>
      </w:r>
    </w:p>
    <w:p w:rsidR="009C0A86" w:rsidRDefault="009C0A86" w:rsidP="009C0A86">
      <w:pPr>
        <w:tabs>
          <w:tab w:val="right" w:pos="5457"/>
        </w:tabs>
        <w:jc w:val="right"/>
        <w:rPr>
          <w:lang w:val="es-CL"/>
        </w:rPr>
      </w:pPr>
      <w:r>
        <w:rPr>
          <w:noProof/>
          <w:lang w:eastAsia="en-A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-338455</wp:posOffset>
            </wp:positionV>
            <wp:extent cx="2124075" cy="638175"/>
            <wp:effectExtent l="19050" t="0" r="952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6D22">
        <w:rPr>
          <w:lang w:val="es-CL"/>
        </w:rPr>
        <w:t>Versión 2011</w:t>
      </w:r>
    </w:p>
    <w:p w:rsidR="009C0A86" w:rsidRPr="009B6054" w:rsidRDefault="009C0A86" w:rsidP="009C0A86">
      <w:pPr>
        <w:tabs>
          <w:tab w:val="right" w:pos="5457"/>
        </w:tabs>
        <w:jc w:val="center"/>
        <w:rPr>
          <w:b/>
          <w:color w:val="002060"/>
          <w:lang w:val="es-CL"/>
        </w:rPr>
      </w:pPr>
      <w:r w:rsidRPr="009B6054">
        <w:rPr>
          <w:b/>
          <w:color w:val="002060"/>
          <w:lang w:val="es-CL"/>
        </w:rPr>
        <w:t>POLÍTICA DE SEGURIDAD INFANTIL DE LA IGLESIA LOCAL</w:t>
      </w:r>
    </w:p>
    <w:p w:rsidR="00895827" w:rsidRPr="009B6054" w:rsidRDefault="00895827" w:rsidP="009C0A86">
      <w:pPr>
        <w:tabs>
          <w:tab w:val="right" w:pos="5457"/>
        </w:tabs>
        <w:jc w:val="center"/>
        <w:rPr>
          <w:b/>
          <w:color w:val="002060"/>
          <w:sz w:val="28"/>
          <w:lang w:val="es-CL"/>
        </w:rPr>
      </w:pPr>
      <w:r w:rsidRPr="009B6054">
        <w:rPr>
          <w:b/>
          <w:color w:val="002060"/>
          <w:sz w:val="28"/>
          <w:lang w:val="es-CL"/>
        </w:rPr>
        <w:t>FORMULARIO DE INFORME DE RIESGO DE ACTIVIDAD</w:t>
      </w:r>
    </w:p>
    <w:p w:rsidR="009C0A86" w:rsidRDefault="00895827" w:rsidP="00895827">
      <w:pPr>
        <w:tabs>
          <w:tab w:val="right" w:pos="5457"/>
        </w:tabs>
        <w:jc w:val="both"/>
        <w:rPr>
          <w:lang w:val="es-CL"/>
        </w:rPr>
      </w:pPr>
      <w:r>
        <w:rPr>
          <w:lang w:val="es-CL"/>
        </w:rPr>
        <w:t xml:space="preserve">Este formulario debe entregarse a la Junta de Iglesia Local para su aprobación. </w:t>
      </w:r>
      <w:r w:rsidR="009C0A86">
        <w:rPr>
          <w:color w:val="002060"/>
          <w:lang w:val="es-CL"/>
        </w:rPr>
        <w:t xml:space="preserve"> </w:t>
      </w:r>
      <w:r>
        <w:rPr>
          <w:lang w:val="es-CL"/>
        </w:rPr>
        <w:t xml:space="preserve">Ninguna actividad auspiciada por la iglesia </w:t>
      </w:r>
      <w:r w:rsidR="0034380A">
        <w:rPr>
          <w:lang w:val="es-CL"/>
        </w:rPr>
        <w:t>que involucre a menores y sea (i) realizada fuera de las dependencias de la iglesia O (</w:t>
      </w:r>
      <w:proofErr w:type="spellStart"/>
      <w:r w:rsidR="0034380A">
        <w:rPr>
          <w:lang w:val="es-CL"/>
        </w:rPr>
        <w:t>ii</w:t>
      </w:r>
      <w:proofErr w:type="spellEnd"/>
      <w:r w:rsidR="0034380A">
        <w:rPr>
          <w:lang w:val="es-CL"/>
        </w:rPr>
        <w:t xml:space="preserve">) incluya pasar la noche en algún lugar, debe proceder hasta que la Junta de Iglesia dé la autorización para proceder. </w:t>
      </w:r>
    </w:p>
    <w:p w:rsidR="0034380A" w:rsidRDefault="00A87E37" w:rsidP="00895827">
      <w:pPr>
        <w:tabs>
          <w:tab w:val="right" w:pos="5457"/>
        </w:tabs>
        <w:jc w:val="both"/>
        <w:rPr>
          <w:lang w:val="es-CL"/>
        </w:rPr>
      </w:pPr>
      <w:r>
        <w:rPr>
          <w:lang w:val="es-CL"/>
        </w:rPr>
        <w:t xml:space="preserve">Breve descripción de la actividad: </w:t>
      </w:r>
    </w:p>
    <w:p w:rsidR="00A87E37" w:rsidRDefault="00A87E37" w:rsidP="00895827">
      <w:pPr>
        <w:tabs>
          <w:tab w:val="right" w:pos="5457"/>
        </w:tabs>
        <w:jc w:val="both"/>
        <w:rPr>
          <w:lang w:val="es-CL"/>
        </w:rPr>
      </w:pPr>
      <w:r>
        <w:rPr>
          <w:lang w:val="es-CL"/>
        </w:rPr>
        <w:t>Actividad organizada por (Equipo, División, etc.):</w:t>
      </w:r>
    </w:p>
    <w:p w:rsidR="00A87E37" w:rsidRDefault="00A87E37" w:rsidP="00895827">
      <w:pPr>
        <w:tabs>
          <w:tab w:val="right" w:pos="5457"/>
        </w:tabs>
        <w:jc w:val="both"/>
        <w:rPr>
          <w:color w:val="00CC99"/>
          <w:lang w:val="es-CL"/>
        </w:rPr>
      </w:pPr>
      <w:r>
        <w:rPr>
          <w:lang w:val="es-CL"/>
        </w:rPr>
        <w:t xml:space="preserve">Clasificación general de riesgo (marque con un circulo): </w:t>
      </w:r>
      <w:r w:rsidRPr="00824C44">
        <w:rPr>
          <w:b/>
          <w:color w:val="00CC99"/>
          <w:lang w:val="es-CL"/>
        </w:rPr>
        <w:t>Alto/ Importante/ Mediano/ Bajo</w:t>
      </w:r>
    </w:p>
    <w:p w:rsidR="00A87E37" w:rsidRDefault="00824C44" w:rsidP="00895827">
      <w:pPr>
        <w:tabs>
          <w:tab w:val="right" w:pos="5457"/>
        </w:tabs>
        <w:jc w:val="both"/>
        <w:rPr>
          <w:b/>
          <w:color w:val="C00000"/>
          <w:lang w:val="es-CL"/>
        </w:rPr>
      </w:pPr>
      <w:r w:rsidRPr="00824C44">
        <w:rPr>
          <w:b/>
          <w:color w:val="C00000"/>
          <w:lang w:val="es-CL"/>
        </w:rPr>
        <w:t xml:space="preserve">RIESGOS </w:t>
      </w:r>
    </w:p>
    <w:p w:rsidR="009B6054" w:rsidRDefault="009B6054" w:rsidP="00895827">
      <w:pPr>
        <w:tabs>
          <w:tab w:val="right" w:pos="5457"/>
        </w:tabs>
        <w:jc w:val="both"/>
        <w:rPr>
          <w:lang w:val="es-CL"/>
        </w:rPr>
      </w:pPr>
      <w:r>
        <w:rPr>
          <w:lang w:val="es-CL"/>
        </w:rPr>
        <w:t xml:space="preserve">¿Cuán inherentemente peligrosa es la actividad? </w:t>
      </w:r>
    </w:p>
    <w:p w:rsidR="009B6054" w:rsidRDefault="009B6054" w:rsidP="00895827">
      <w:pPr>
        <w:tabs>
          <w:tab w:val="right" w:pos="5457"/>
        </w:tabs>
        <w:jc w:val="both"/>
        <w:rPr>
          <w:lang w:val="es-CL"/>
        </w:rPr>
      </w:pPr>
      <w:r>
        <w:rPr>
          <w:lang w:val="es-CL"/>
        </w:rPr>
        <w:t>¿Es</w:t>
      </w:r>
      <w:r w:rsidR="00953EC8">
        <w:rPr>
          <w:lang w:val="es-CL"/>
        </w:rPr>
        <w:t xml:space="preserve"> el local, equipo e </w:t>
      </w:r>
      <w:r w:rsidR="00001AF6">
        <w:rPr>
          <w:lang w:val="es-CL"/>
        </w:rPr>
        <w:t>instructor</w:t>
      </w:r>
      <w:r w:rsidR="00953EC8">
        <w:rPr>
          <w:lang w:val="es-CL"/>
        </w:rPr>
        <w:t>es</w:t>
      </w:r>
      <w:r w:rsidR="00001AF6">
        <w:rPr>
          <w:lang w:val="es-CL"/>
        </w:rPr>
        <w:t xml:space="preserve"> requerido</w:t>
      </w:r>
      <w:r w:rsidR="00953EC8">
        <w:rPr>
          <w:lang w:val="es-CL"/>
        </w:rPr>
        <w:t>s</w:t>
      </w:r>
      <w:r w:rsidR="00001AF6">
        <w:rPr>
          <w:lang w:val="es-CL"/>
        </w:rPr>
        <w:t xml:space="preserve"> –seguro</w:t>
      </w:r>
      <w:r w:rsidR="00953EC8">
        <w:rPr>
          <w:lang w:val="es-CL"/>
        </w:rPr>
        <w:t>s</w:t>
      </w:r>
      <w:r w:rsidR="00001AF6">
        <w:rPr>
          <w:lang w:val="es-CL"/>
        </w:rPr>
        <w:t xml:space="preserve"> y apropiado</w:t>
      </w:r>
      <w:r w:rsidR="00953EC8">
        <w:rPr>
          <w:lang w:val="es-CL"/>
        </w:rPr>
        <w:t>s</w:t>
      </w:r>
      <w:r w:rsidR="00001AF6">
        <w:rPr>
          <w:lang w:val="es-CL"/>
        </w:rPr>
        <w:t xml:space="preserve">? </w:t>
      </w:r>
    </w:p>
    <w:p w:rsidR="00001AF6" w:rsidRDefault="00001AF6" w:rsidP="00895827">
      <w:pPr>
        <w:tabs>
          <w:tab w:val="right" w:pos="5457"/>
        </w:tabs>
        <w:jc w:val="both"/>
        <w:rPr>
          <w:b/>
          <w:color w:val="C00000"/>
          <w:lang w:val="es-CL"/>
        </w:rPr>
      </w:pPr>
      <w:r>
        <w:rPr>
          <w:b/>
          <w:color w:val="C00000"/>
          <w:lang w:val="es-CL"/>
        </w:rPr>
        <w:t xml:space="preserve">CONTROLES </w:t>
      </w:r>
    </w:p>
    <w:p w:rsidR="00001AF6" w:rsidRDefault="00001AF6" w:rsidP="00895827">
      <w:pPr>
        <w:tabs>
          <w:tab w:val="right" w:pos="5457"/>
        </w:tabs>
        <w:jc w:val="both"/>
        <w:rPr>
          <w:lang w:val="es-CL"/>
        </w:rPr>
      </w:pPr>
      <w:r>
        <w:rPr>
          <w:lang w:val="es-CL"/>
        </w:rPr>
        <w:t>¿Qué con</w:t>
      </w:r>
      <w:r w:rsidR="002863E0">
        <w:rPr>
          <w:lang w:val="es-CL"/>
        </w:rPr>
        <w:t>troles existen en cuanto a</w:t>
      </w:r>
      <w:r>
        <w:rPr>
          <w:lang w:val="es-CL"/>
        </w:rPr>
        <w:t xml:space="preserve"> posibles riesgos </w:t>
      </w:r>
      <w:r w:rsidR="002863E0">
        <w:rPr>
          <w:lang w:val="es-CL"/>
        </w:rPr>
        <w:t>para líderes y participantes?</w:t>
      </w:r>
    </w:p>
    <w:p w:rsidR="002863E0" w:rsidRDefault="002863E0" w:rsidP="00895827">
      <w:pPr>
        <w:tabs>
          <w:tab w:val="right" w:pos="5457"/>
        </w:tabs>
        <w:jc w:val="both"/>
        <w:rPr>
          <w:lang w:val="es-CL"/>
        </w:rPr>
      </w:pPr>
      <w:r>
        <w:rPr>
          <w:lang w:val="es-CL"/>
        </w:rPr>
        <w:t xml:space="preserve">¿Quién es responsable de la supervisión y estan los adultos </w:t>
      </w:r>
      <w:r w:rsidR="0037327B">
        <w:rPr>
          <w:lang w:val="es-CL"/>
        </w:rPr>
        <w:t>apropiados</w:t>
      </w:r>
      <w:r>
        <w:rPr>
          <w:lang w:val="es-CL"/>
        </w:rPr>
        <w:t xml:space="preserve"> para supervisar? </w:t>
      </w:r>
    </w:p>
    <w:p w:rsidR="002863E0" w:rsidRDefault="000B002A" w:rsidP="00895827">
      <w:pPr>
        <w:tabs>
          <w:tab w:val="right" w:pos="5457"/>
        </w:tabs>
        <w:jc w:val="both"/>
        <w:rPr>
          <w:lang w:val="es-CL"/>
        </w:rPr>
      </w:pPr>
      <w:r>
        <w:rPr>
          <w:lang w:val="es-CL"/>
        </w:rPr>
        <w:t>¿</w:t>
      </w:r>
      <w:r w:rsidR="0037327B">
        <w:rPr>
          <w:lang w:val="es-CL"/>
        </w:rPr>
        <w:t>Son adecuados los</w:t>
      </w:r>
      <w:r>
        <w:rPr>
          <w:lang w:val="es-CL"/>
        </w:rPr>
        <w:t xml:space="preserve"> </w:t>
      </w:r>
      <w:r w:rsidR="0037327B">
        <w:rPr>
          <w:lang w:val="es-CL"/>
        </w:rPr>
        <w:t xml:space="preserve">planes </w:t>
      </w:r>
      <w:r>
        <w:rPr>
          <w:lang w:val="es-CL"/>
        </w:rPr>
        <w:t xml:space="preserve">de viaje, primeros auxilios y seguridad? </w:t>
      </w:r>
    </w:p>
    <w:p w:rsidR="000B002A" w:rsidRDefault="000B002A" w:rsidP="00895827">
      <w:pPr>
        <w:tabs>
          <w:tab w:val="right" w:pos="5457"/>
        </w:tabs>
        <w:jc w:val="both"/>
        <w:rPr>
          <w:b/>
          <w:color w:val="C00000"/>
          <w:lang w:val="es-CL"/>
        </w:rPr>
      </w:pPr>
      <w:r>
        <w:rPr>
          <w:b/>
          <w:color w:val="C00000"/>
          <w:lang w:val="es-CL"/>
        </w:rPr>
        <w:t xml:space="preserve">CONSENTIMIENTO DE LOS PADRES /GUARDIANES </w:t>
      </w:r>
    </w:p>
    <w:p w:rsidR="000B002A" w:rsidRDefault="000B002A" w:rsidP="00895827">
      <w:pPr>
        <w:tabs>
          <w:tab w:val="right" w:pos="5457"/>
        </w:tabs>
        <w:jc w:val="both"/>
        <w:rPr>
          <w:lang w:val="es-CL"/>
        </w:rPr>
      </w:pPr>
      <w:r>
        <w:rPr>
          <w:lang w:val="es-CL"/>
        </w:rPr>
        <w:t xml:space="preserve">Si </w:t>
      </w:r>
      <w:r w:rsidR="00CE01AC">
        <w:rPr>
          <w:lang w:val="es-CL"/>
        </w:rPr>
        <w:t>se necesitan formularios para obtener</w:t>
      </w:r>
      <w:r>
        <w:rPr>
          <w:lang w:val="es-CL"/>
        </w:rPr>
        <w:t xml:space="preserve"> permiso de los padres (campamento), consentimiento </w:t>
      </w:r>
      <w:r w:rsidR="00CE01AC">
        <w:rPr>
          <w:lang w:val="es-CL"/>
        </w:rPr>
        <w:t xml:space="preserve">(fotografía), o autorización (tratamientos médicos </w:t>
      </w:r>
      <w:r w:rsidR="00C10358">
        <w:rPr>
          <w:lang w:val="es-CL"/>
        </w:rPr>
        <w:t xml:space="preserve">de emergencia), ¿cómo se le notificara de esto a los padres y como se recogerán los formularios? Describa. </w:t>
      </w:r>
    </w:p>
    <w:p w:rsidR="00C10358" w:rsidRDefault="00C10358" w:rsidP="00895827">
      <w:pPr>
        <w:tabs>
          <w:tab w:val="right" w:pos="5457"/>
        </w:tabs>
        <w:jc w:val="both"/>
        <w:rPr>
          <w:lang w:val="es-CL"/>
        </w:rPr>
      </w:pPr>
    </w:p>
    <w:p w:rsidR="00C10358" w:rsidRDefault="00C10358" w:rsidP="00895827">
      <w:pPr>
        <w:tabs>
          <w:tab w:val="right" w:pos="5457"/>
        </w:tabs>
        <w:jc w:val="both"/>
        <w:rPr>
          <w:lang w:val="es-CL"/>
        </w:rPr>
      </w:pPr>
    </w:p>
    <w:p w:rsidR="00C10358" w:rsidRDefault="00C10358" w:rsidP="00895827">
      <w:pPr>
        <w:tabs>
          <w:tab w:val="right" w:pos="5457"/>
        </w:tabs>
        <w:jc w:val="both"/>
        <w:rPr>
          <w:lang w:val="es-CL"/>
        </w:rPr>
      </w:pPr>
      <w:r>
        <w:rPr>
          <w:lang w:val="es-CL"/>
        </w:rPr>
        <w:t>COMENTARIOS DE LA JUNTA DE IGLESIA</w:t>
      </w:r>
    </w:p>
    <w:p w:rsidR="00C10358" w:rsidRDefault="00C10358" w:rsidP="00895827">
      <w:pPr>
        <w:tabs>
          <w:tab w:val="right" w:pos="5457"/>
        </w:tabs>
        <w:jc w:val="both"/>
        <w:rPr>
          <w:lang w:val="es-CL"/>
        </w:rPr>
      </w:pPr>
    </w:p>
    <w:p w:rsidR="00C10358" w:rsidRPr="000B002A" w:rsidRDefault="00C10358" w:rsidP="00895827">
      <w:pPr>
        <w:tabs>
          <w:tab w:val="right" w:pos="5457"/>
        </w:tabs>
        <w:jc w:val="both"/>
        <w:rPr>
          <w:lang w:val="es-CL"/>
        </w:rPr>
      </w:pPr>
      <w:r>
        <w:rPr>
          <w:lang w:val="es-CL"/>
        </w:rPr>
        <w:t>ACTIVIDAD APROBADA __/__/__</w:t>
      </w:r>
      <w:r>
        <w:rPr>
          <w:lang w:val="es-CL"/>
        </w:rPr>
        <w:tab/>
        <w:t xml:space="preserve">                      FIRMA (SECRETARIA</w:t>
      </w:r>
      <w:proofErr w:type="gramStart"/>
      <w:r>
        <w:rPr>
          <w:lang w:val="es-CL"/>
        </w:rPr>
        <w:t>)_</w:t>
      </w:r>
      <w:proofErr w:type="gramEnd"/>
      <w:r>
        <w:rPr>
          <w:lang w:val="es-CL"/>
        </w:rPr>
        <w:t>________________________</w:t>
      </w:r>
    </w:p>
    <w:p w:rsidR="002863E0" w:rsidRPr="00001AF6" w:rsidRDefault="002863E0" w:rsidP="00895827">
      <w:pPr>
        <w:tabs>
          <w:tab w:val="right" w:pos="5457"/>
        </w:tabs>
        <w:jc w:val="both"/>
        <w:rPr>
          <w:lang w:val="es-CL"/>
        </w:rPr>
      </w:pPr>
    </w:p>
    <w:p w:rsidR="003C44F1" w:rsidRPr="00100877" w:rsidRDefault="003C44F1" w:rsidP="00100877">
      <w:pPr>
        <w:tabs>
          <w:tab w:val="right" w:pos="5457"/>
        </w:tabs>
        <w:jc w:val="both"/>
        <w:rPr>
          <w:sz w:val="24"/>
          <w:lang w:val="es-CL"/>
        </w:rPr>
      </w:pPr>
    </w:p>
    <w:p w:rsidR="00100877" w:rsidRPr="00C86D22" w:rsidRDefault="00100877" w:rsidP="00C86D22">
      <w:pPr>
        <w:tabs>
          <w:tab w:val="right" w:pos="5457"/>
        </w:tabs>
        <w:jc w:val="center"/>
        <w:rPr>
          <w:sz w:val="24"/>
          <w:lang w:val="es-CL"/>
        </w:rPr>
      </w:pPr>
    </w:p>
    <w:sectPr w:rsidR="00100877" w:rsidRPr="00C86D22" w:rsidSect="00144388">
      <w:pgSz w:w="11906" w:h="16838"/>
      <w:pgMar w:top="1418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0424A"/>
    <w:multiLevelType w:val="hybridMultilevel"/>
    <w:tmpl w:val="941EED8E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FB790F"/>
    <w:multiLevelType w:val="hybridMultilevel"/>
    <w:tmpl w:val="FF32BC1E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CF07550"/>
    <w:multiLevelType w:val="hybridMultilevel"/>
    <w:tmpl w:val="8A80FA1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F2A4F"/>
    <w:rsid w:val="00001AF6"/>
    <w:rsid w:val="00024664"/>
    <w:rsid w:val="000B002A"/>
    <w:rsid w:val="000C081B"/>
    <w:rsid w:val="000D69E9"/>
    <w:rsid w:val="00100877"/>
    <w:rsid w:val="00144388"/>
    <w:rsid w:val="001F2A4F"/>
    <w:rsid w:val="002863E0"/>
    <w:rsid w:val="00324CFB"/>
    <w:rsid w:val="0034380A"/>
    <w:rsid w:val="003729FD"/>
    <w:rsid w:val="0037327B"/>
    <w:rsid w:val="003824BE"/>
    <w:rsid w:val="003C44F1"/>
    <w:rsid w:val="003C7C34"/>
    <w:rsid w:val="003F192F"/>
    <w:rsid w:val="006B6E12"/>
    <w:rsid w:val="0071213D"/>
    <w:rsid w:val="00725A83"/>
    <w:rsid w:val="00781D0C"/>
    <w:rsid w:val="007C09D8"/>
    <w:rsid w:val="00824C44"/>
    <w:rsid w:val="00895827"/>
    <w:rsid w:val="008A7E0F"/>
    <w:rsid w:val="008C2063"/>
    <w:rsid w:val="008F1C64"/>
    <w:rsid w:val="00953EC8"/>
    <w:rsid w:val="00976101"/>
    <w:rsid w:val="009A1036"/>
    <w:rsid w:val="009A5741"/>
    <w:rsid w:val="009A6CB7"/>
    <w:rsid w:val="009B6054"/>
    <w:rsid w:val="009C0A86"/>
    <w:rsid w:val="00A52553"/>
    <w:rsid w:val="00A87E37"/>
    <w:rsid w:val="00AD61BF"/>
    <w:rsid w:val="00C10358"/>
    <w:rsid w:val="00C86D22"/>
    <w:rsid w:val="00CE01AC"/>
    <w:rsid w:val="00CE5DAB"/>
    <w:rsid w:val="00D17AAB"/>
    <w:rsid w:val="00DC0815"/>
    <w:rsid w:val="00E63C82"/>
    <w:rsid w:val="00EE53CF"/>
    <w:rsid w:val="00F21499"/>
    <w:rsid w:val="00F5588B"/>
    <w:rsid w:val="00F90E1A"/>
    <w:rsid w:val="00FB7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5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588B"/>
    <w:pPr>
      <w:ind w:left="720"/>
      <w:contextualSpacing/>
    </w:pPr>
  </w:style>
  <w:style w:type="table" w:styleId="TableGrid">
    <w:name w:val="Table Grid"/>
    <w:basedOn w:val="TableNormal"/>
    <w:uiPriority w:val="59"/>
    <w:rsid w:val="009A6C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31</cp:revision>
  <dcterms:created xsi:type="dcterms:W3CDTF">2012-02-21T10:35:00Z</dcterms:created>
  <dcterms:modified xsi:type="dcterms:W3CDTF">2012-03-14T10:19:00Z</dcterms:modified>
</cp:coreProperties>
</file>